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2B" w:rsidRPr="0085712B" w:rsidRDefault="0085712B" w:rsidP="0085712B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  <w:r w:rsidRPr="0085712B">
        <w:rPr>
          <w:rFonts w:ascii="PT Astra Serif" w:eastAsia="Calibri" w:hAnsi="PT Astra Serif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33C0" wp14:editId="0AC425D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712B" w:rsidRPr="003C5141" w:rsidRDefault="0085712B" w:rsidP="0085712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5712B" w:rsidRPr="003C5141" w:rsidRDefault="0085712B" w:rsidP="0085712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5712B">
        <w:rPr>
          <w:rFonts w:ascii="PT Astra Serif" w:eastAsia="Calibri" w:hAnsi="PT Astra Serif" w:cstheme="minorBidi"/>
          <w:noProof/>
          <w:sz w:val="24"/>
        </w:rPr>
        <w:drawing>
          <wp:inline distT="0" distB="0" distL="0" distR="0" wp14:anchorId="21EC81D3" wp14:editId="093D318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B" w:rsidRPr="0085712B" w:rsidRDefault="0085712B" w:rsidP="0085712B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</w:p>
    <w:p w:rsidR="0085712B" w:rsidRPr="0085712B" w:rsidRDefault="0085712B" w:rsidP="0085712B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lang w:eastAsia="en-US"/>
        </w:rPr>
      </w:pPr>
      <w:r w:rsidRPr="0085712B">
        <w:rPr>
          <w:rFonts w:ascii="PT Astra Serif" w:eastAsia="Calibr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85712B" w:rsidRPr="0085712B" w:rsidRDefault="0085712B" w:rsidP="0085712B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5712B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5712B" w:rsidRPr="0085712B" w:rsidRDefault="0085712B" w:rsidP="0085712B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5712B" w:rsidRPr="0085712B" w:rsidRDefault="0085712B" w:rsidP="0085712B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85712B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5712B" w:rsidRPr="0085712B" w:rsidRDefault="0085712B" w:rsidP="0085712B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5712B" w:rsidRPr="0085712B" w:rsidRDefault="0085712B" w:rsidP="0085712B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5712B" w:rsidRPr="0085712B" w:rsidTr="002A2BA9">
        <w:trPr>
          <w:trHeight w:val="227"/>
        </w:trPr>
        <w:tc>
          <w:tcPr>
            <w:tcW w:w="2563" w:type="pct"/>
          </w:tcPr>
          <w:p w:rsidR="0085712B" w:rsidRPr="0085712B" w:rsidRDefault="009A23E6" w:rsidP="0085712B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25.12.2024</w:t>
            </w:r>
          </w:p>
        </w:tc>
        <w:tc>
          <w:tcPr>
            <w:tcW w:w="2437" w:type="pct"/>
          </w:tcPr>
          <w:p w:rsidR="0085712B" w:rsidRPr="0085712B" w:rsidRDefault="009A23E6" w:rsidP="0085712B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2285-п</w:t>
            </w:r>
          </w:p>
        </w:tc>
      </w:tr>
    </w:tbl>
    <w:p w:rsidR="0020304E" w:rsidRPr="0085712B" w:rsidRDefault="0020304E" w:rsidP="0085712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712B" w:rsidRPr="0085712B" w:rsidRDefault="0085712B" w:rsidP="0085712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197840" w:rsidRPr="0085712B" w:rsidRDefault="00197840" w:rsidP="0085712B">
      <w:pPr>
        <w:keepNext/>
        <w:spacing w:after="0"/>
        <w:ind w:right="4535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>О дополнительной мере социальной</w:t>
      </w:r>
    </w:p>
    <w:p w:rsid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>поддержки</w:t>
      </w:r>
      <w:r w:rsidR="00DF750B" w:rsidRPr="0085712B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B026DE" w:rsidRPr="0085712B">
        <w:rPr>
          <w:rFonts w:ascii="PT Astra Serif" w:hAnsi="PT Astra Serif"/>
          <w:bCs/>
          <w:kern w:val="32"/>
          <w:sz w:val="28"/>
          <w:szCs w:val="28"/>
        </w:rPr>
        <w:t xml:space="preserve">в 2025 году </w:t>
      </w:r>
      <w:r w:rsidR="0085712B">
        <w:rPr>
          <w:rFonts w:ascii="PT Astra Serif" w:hAnsi="PT Astra Serif"/>
          <w:bCs/>
          <w:kern w:val="32"/>
          <w:sz w:val="28"/>
          <w:szCs w:val="28"/>
        </w:rPr>
        <w:t>граждан</w:t>
      </w:r>
    </w:p>
    <w:p w:rsidR="0085712B" w:rsidRDefault="00C46D21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proofErr w:type="gramStart"/>
      <w:r w:rsidRPr="0085712B">
        <w:rPr>
          <w:rFonts w:ascii="PT Astra Serif" w:hAnsi="PT Astra Serif"/>
          <w:bCs/>
          <w:kern w:val="32"/>
          <w:sz w:val="28"/>
          <w:szCs w:val="28"/>
        </w:rPr>
        <w:t>заключ</w:t>
      </w:r>
      <w:r w:rsidR="00411EE3" w:rsidRPr="0085712B">
        <w:rPr>
          <w:rFonts w:ascii="PT Astra Serif" w:hAnsi="PT Astra Serif"/>
          <w:bCs/>
          <w:kern w:val="32"/>
          <w:sz w:val="28"/>
          <w:szCs w:val="28"/>
        </w:rPr>
        <w:t>ивших</w:t>
      </w:r>
      <w:proofErr w:type="gramEnd"/>
      <w:r w:rsidR="00197840" w:rsidRPr="0085712B">
        <w:rPr>
          <w:rFonts w:ascii="PT Astra Serif" w:hAnsi="PT Astra Serif"/>
          <w:bCs/>
          <w:kern w:val="32"/>
          <w:sz w:val="28"/>
          <w:szCs w:val="28"/>
        </w:rPr>
        <w:t xml:space="preserve"> контракт о прохождении </w:t>
      </w:r>
    </w:p>
    <w:p w:rsid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военной службы, </w:t>
      </w:r>
      <w:proofErr w:type="gramStart"/>
      <w:r w:rsidRPr="0085712B">
        <w:rPr>
          <w:rFonts w:ascii="PT Astra Serif" w:hAnsi="PT Astra Serif"/>
          <w:bCs/>
          <w:kern w:val="32"/>
          <w:sz w:val="28"/>
          <w:szCs w:val="28"/>
        </w:rPr>
        <w:t>направленных</w:t>
      </w:r>
      <w:proofErr w:type="gramEnd"/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для выполнения задач в ходе специальной </w:t>
      </w:r>
    </w:p>
    <w:p w:rsid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военной операции на территориях </w:t>
      </w:r>
    </w:p>
    <w:p w:rsid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Украины, Донецкой Народной Республики, </w:t>
      </w:r>
    </w:p>
    <w:p w:rsid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Луганской Народной Республики, </w:t>
      </w:r>
    </w:p>
    <w:p w:rsidR="00197840" w:rsidRPr="0085712B" w:rsidRDefault="00197840" w:rsidP="0085712B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85712B">
        <w:rPr>
          <w:rFonts w:ascii="PT Astra Serif" w:hAnsi="PT Astra Serif"/>
          <w:bCs/>
          <w:kern w:val="32"/>
          <w:sz w:val="28"/>
          <w:szCs w:val="28"/>
        </w:rPr>
        <w:t xml:space="preserve">Запорожской, </w:t>
      </w:r>
      <w:r w:rsidRPr="0085712B">
        <w:rPr>
          <w:rFonts w:ascii="PT Astra Serif" w:hAnsi="PT Astra Serif"/>
          <w:sz w:val="28"/>
          <w:szCs w:val="28"/>
        </w:rPr>
        <w:t>Херсонской областей</w:t>
      </w:r>
    </w:p>
    <w:p w:rsidR="0085712B" w:rsidRPr="0085712B" w:rsidRDefault="0085712B" w:rsidP="0085712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85712B" w:rsidRPr="0085712B" w:rsidRDefault="0085712B" w:rsidP="0085712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B1373" w:rsidRPr="0085712B" w:rsidRDefault="007B1373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history="1">
        <w:r w:rsidRPr="0085712B">
          <w:rPr>
            <w:rFonts w:ascii="PT Astra Serif" w:hAnsi="PT Astra Serif"/>
            <w:sz w:val="28"/>
            <w:szCs w:val="28"/>
          </w:rPr>
          <w:t>частью 5 статьи 20</w:t>
        </w:r>
      </w:hyperlink>
      <w:r w:rsidRPr="0085712B">
        <w:rPr>
          <w:rFonts w:ascii="PT Astra Serif" w:hAnsi="PT Astra Serif"/>
          <w:sz w:val="28"/>
          <w:szCs w:val="28"/>
        </w:rPr>
        <w:t xml:space="preserve"> Феде</w:t>
      </w:r>
      <w:r w:rsidR="00F64C10" w:rsidRPr="0085712B">
        <w:rPr>
          <w:rFonts w:ascii="PT Astra Serif" w:hAnsi="PT Astra Serif"/>
          <w:sz w:val="28"/>
          <w:szCs w:val="28"/>
        </w:rPr>
        <w:t xml:space="preserve">рального закона от 06.10.2003 </w:t>
      </w:r>
      <w:proofErr w:type="gramStart"/>
      <w:r w:rsidR="00F64C10" w:rsidRPr="0085712B">
        <w:rPr>
          <w:rFonts w:ascii="PT Astra Serif" w:hAnsi="PT Astra Serif"/>
          <w:sz w:val="28"/>
          <w:szCs w:val="28"/>
        </w:rPr>
        <w:t>№</w:t>
      </w:r>
      <w:r w:rsidRPr="0085712B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</w:t>
      </w:r>
      <w:r w:rsidR="0085712B">
        <w:rPr>
          <w:rFonts w:ascii="PT Astra Serif" w:hAnsi="PT Astra Serif"/>
          <w:sz w:val="28"/>
          <w:szCs w:val="28"/>
        </w:rPr>
        <w:t xml:space="preserve">                    </w:t>
      </w:r>
      <w:r w:rsidRPr="0085712B">
        <w:rPr>
          <w:rFonts w:ascii="PT Astra Serif" w:hAnsi="PT Astra Serif"/>
          <w:sz w:val="28"/>
          <w:szCs w:val="28"/>
        </w:rPr>
        <w:t xml:space="preserve">в Российской Федерации», </w:t>
      </w:r>
      <w:hyperlink r:id="rId10" w:history="1">
        <w:r w:rsidRPr="0085712B">
          <w:rPr>
            <w:rFonts w:ascii="PT Astra Serif" w:hAnsi="PT Astra Serif"/>
            <w:sz w:val="28"/>
            <w:szCs w:val="28"/>
          </w:rPr>
          <w:t>пунктом 5 статьи 1</w:t>
        </w:r>
      </w:hyperlink>
      <w:r w:rsidRPr="0085712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85712B">
        <w:rPr>
          <w:rFonts w:ascii="PT Astra Serif" w:hAnsi="PT Astra Serif"/>
          <w:sz w:val="28"/>
          <w:szCs w:val="28"/>
        </w:rPr>
        <w:t xml:space="preserve">                      </w:t>
      </w:r>
      <w:r w:rsidRPr="0085712B">
        <w:rPr>
          <w:rFonts w:ascii="PT Astra Serif" w:hAnsi="PT Astra Serif"/>
          <w:sz w:val="28"/>
          <w:szCs w:val="28"/>
        </w:rPr>
        <w:t xml:space="preserve">от 27.05.1998 № 76-ФЗ «О статусе военнослужащих», </w:t>
      </w:r>
      <w:r w:rsidR="00B026DE" w:rsidRPr="0085712B">
        <w:rPr>
          <w:rFonts w:ascii="PT Astra Serif" w:hAnsi="PT Astra Serif"/>
          <w:sz w:val="28"/>
          <w:szCs w:val="28"/>
        </w:rPr>
        <w:t xml:space="preserve">частью 5 статьи </w:t>
      </w:r>
      <w:r w:rsidR="0085712B">
        <w:rPr>
          <w:rFonts w:ascii="PT Astra Serif" w:hAnsi="PT Astra Serif"/>
          <w:sz w:val="28"/>
          <w:szCs w:val="28"/>
        </w:rPr>
        <w:t xml:space="preserve">                      </w:t>
      </w:r>
      <w:r w:rsidR="00B026DE" w:rsidRPr="0085712B">
        <w:rPr>
          <w:rFonts w:ascii="PT Astra Serif" w:hAnsi="PT Astra Serif"/>
          <w:sz w:val="28"/>
          <w:szCs w:val="28"/>
        </w:rPr>
        <w:t>15</w:t>
      </w:r>
      <w:r w:rsidR="00F32E4E" w:rsidRPr="0085712B">
        <w:rPr>
          <w:rFonts w:ascii="PT Astra Serif" w:hAnsi="PT Astra Serif"/>
          <w:sz w:val="28"/>
          <w:szCs w:val="28"/>
        </w:rPr>
        <w:t xml:space="preserve"> </w:t>
      </w:r>
      <w:r w:rsidR="00B026DE" w:rsidRPr="0085712B">
        <w:rPr>
          <w:rFonts w:ascii="PT Astra Serif" w:hAnsi="PT Astra Serif"/>
          <w:sz w:val="28"/>
          <w:szCs w:val="28"/>
        </w:rPr>
        <w:t xml:space="preserve">Федерального закона от 29.10.2024 № 367-ФЗ «О внесении изменений </w:t>
      </w:r>
      <w:r w:rsidR="0085712B">
        <w:rPr>
          <w:rFonts w:ascii="PT Astra Serif" w:hAnsi="PT Astra Serif"/>
          <w:sz w:val="28"/>
          <w:szCs w:val="28"/>
        </w:rPr>
        <w:t xml:space="preserve">                  </w:t>
      </w:r>
      <w:r w:rsidR="00B026DE" w:rsidRPr="0085712B">
        <w:rPr>
          <w:rFonts w:ascii="PT Astra Serif" w:hAnsi="PT Astra Serif"/>
          <w:sz w:val="28"/>
          <w:szCs w:val="28"/>
        </w:rPr>
        <w:t>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</w:t>
      </w:r>
      <w:proofErr w:type="gramEnd"/>
      <w:r w:rsidR="00B026DE" w:rsidRPr="0085712B">
        <w:rPr>
          <w:rFonts w:ascii="PT Astra Serif" w:hAnsi="PT Astra Serif"/>
          <w:sz w:val="28"/>
          <w:szCs w:val="28"/>
        </w:rPr>
        <w:t xml:space="preserve"> особенностей исполнения бюджетов бюджетной системы Российской Федерации в 2025 году»</w:t>
      </w:r>
      <w:r w:rsidRPr="0085712B">
        <w:rPr>
          <w:rFonts w:ascii="PT Astra Serif" w:hAnsi="PT Astra Serif"/>
          <w:sz w:val="28"/>
          <w:szCs w:val="28"/>
        </w:rPr>
        <w:t xml:space="preserve">, </w:t>
      </w:r>
      <w:r w:rsidR="00E21478" w:rsidRPr="0085712B">
        <w:rPr>
          <w:rFonts w:ascii="PT Astra Serif" w:hAnsi="PT Astra Serif"/>
          <w:sz w:val="28"/>
          <w:szCs w:val="28"/>
        </w:rPr>
        <w:t>Уставом города Югорска:</w:t>
      </w:r>
      <w:r w:rsidRPr="0085712B">
        <w:rPr>
          <w:rFonts w:ascii="PT Astra Serif" w:hAnsi="PT Astra Serif"/>
          <w:sz w:val="28"/>
          <w:szCs w:val="28"/>
        </w:rPr>
        <w:t xml:space="preserve"> </w:t>
      </w:r>
    </w:p>
    <w:p w:rsidR="00731938" w:rsidRPr="0085712B" w:rsidRDefault="00731938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5712B">
        <w:rPr>
          <w:rFonts w:ascii="PT Astra Serif" w:hAnsi="PT Astra Serif"/>
          <w:sz w:val="28"/>
          <w:szCs w:val="28"/>
        </w:rPr>
        <w:t xml:space="preserve">Установить в 2025 году за счет средств бюджета города Югорска дополнительную меру социальной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</w:t>
      </w:r>
      <w:r w:rsidRPr="0085712B">
        <w:rPr>
          <w:rFonts w:ascii="PT Astra Serif" w:hAnsi="PT Astra Serif"/>
          <w:sz w:val="28"/>
          <w:szCs w:val="28"/>
        </w:rPr>
        <w:lastRenderedPageBreak/>
        <w:t>Запорожской, Херсонской областей, в виде единовременной денежной выплаты в размере 150 000 (сто пятьдесят тысяч) рублей.</w:t>
      </w:r>
      <w:proofErr w:type="gramEnd"/>
    </w:p>
    <w:p w:rsidR="00731938" w:rsidRPr="0085712B" w:rsidRDefault="00731938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5712B">
        <w:rPr>
          <w:rFonts w:ascii="PT Astra Serif" w:hAnsi="PT Astra Serif"/>
          <w:sz w:val="28"/>
          <w:szCs w:val="28"/>
        </w:rPr>
        <w:t xml:space="preserve">Установить, что выплата, предусмотренная пунктом 1 настоящего постановления, осуществляется гражданам, заключившим контракт  </w:t>
      </w:r>
      <w:r w:rsidR="0085712B" w:rsidRPr="0085712B">
        <w:rPr>
          <w:rFonts w:ascii="PT Astra Serif" w:hAnsi="PT Astra Serif"/>
          <w:sz w:val="28"/>
          <w:szCs w:val="28"/>
        </w:rPr>
        <w:t xml:space="preserve">                                 </w:t>
      </w:r>
      <w:r w:rsidRPr="0085712B">
        <w:rPr>
          <w:rFonts w:ascii="PT Astra Serif" w:hAnsi="PT Astra Serif"/>
          <w:sz w:val="28"/>
          <w:szCs w:val="28"/>
        </w:rPr>
        <w:t xml:space="preserve">о прохождении военной службы в Вооруженных Силах Российской Федерации с Министерством обороны Российской Федерации в войсковых частях Центрального военного округа, данные о которых направлены войсковой частью по месту заключения контракта в Военный комиссариат </w:t>
      </w:r>
      <w:r w:rsidR="0085712B" w:rsidRPr="0085712B">
        <w:rPr>
          <w:rFonts w:ascii="PT Astra Serif" w:hAnsi="PT Astra Serif"/>
          <w:sz w:val="28"/>
          <w:szCs w:val="28"/>
        </w:rPr>
        <w:t xml:space="preserve">                      </w:t>
      </w:r>
      <w:r w:rsidRPr="0085712B">
        <w:rPr>
          <w:rFonts w:ascii="PT Astra Serif" w:hAnsi="PT Astra Serif"/>
          <w:sz w:val="28"/>
          <w:szCs w:val="28"/>
        </w:rPr>
        <w:t>Ханты-Мансийского автономного округа - Югры для зачисления в «Список военнослужащих, призванных на военную службу по призыву</w:t>
      </w:r>
      <w:proofErr w:type="gramEnd"/>
      <w:r w:rsidRPr="0085712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85712B">
        <w:rPr>
          <w:rFonts w:ascii="PT Astra Serif" w:hAnsi="PT Astra Serif"/>
          <w:sz w:val="28"/>
          <w:szCs w:val="28"/>
        </w:rPr>
        <w:t xml:space="preserve">заключивших контракт о прохождении военной службы в 2025 году», а также гражданам, заключившим контракт о прохождении военной службы в Вооруженных Силах Российской Федерации через Военный комиссариат </w:t>
      </w:r>
      <w:r w:rsidR="0085712B">
        <w:rPr>
          <w:rFonts w:ascii="PT Astra Serif" w:hAnsi="PT Astra Serif"/>
          <w:sz w:val="28"/>
          <w:szCs w:val="28"/>
        </w:rPr>
        <w:t xml:space="preserve">                             </w:t>
      </w:r>
      <w:r w:rsidRPr="0085712B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в пункте отбора на военную службу по контракту 3 разряда, г. Ханты-Мансийск, числящимся  </w:t>
      </w:r>
      <w:r w:rsidR="0085712B">
        <w:rPr>
          <w:rFonts w:ascii="PT Astra Serif" w:hAnsi="PT Astra Serif"/>
          <w:sz w:val="28"/>
          <w:szCs w:val="28"/>
        </w:rPr>
        <w:t xml:space="preserve">                           </w:t>
      </w:r>
      <w:r w:rsidRPr="0085712B">
        <w:rPr>
          <w:rFonts w:ascii="PT Astra Serif" w:hAnsi="PT Astra Serif"/>
          <w:sz w:val="28"/>
          <w:szCs w:val="28"/>
        </w:rPr>
        <w:t xml:space="preserve">за муниципальным образованием городской округ </w:t>
      </w:r>
      <w:proofErr w:type="spellStart"/>
      <w:r w:rsidRPr="0085712B">
        <w:rPr>
          <w:rFonts w:ascii="PT Astra Serif" w:hAnsi="PT Astra Serif"/>
          <w:sz w:val="28"/>
          <w:szCs w:val="28"/>
        </w:rPr>
        <w:t>Югорск</w:t>
      </w:r>
      <w:proofErr w:type="spellEnd"/>
      <w:r w:rsidRPr="0085712B">
        <w:rPr>
          <w:rFonts w:ascii="PT Astra Serif" w:hAnsi="PT Astra Serif"/>
          <w:sz w:val="28"/>
          <w:szCs w:val="28"/>
        </w:rPr>
        <w:t xml:space="preserve"> </w:t>
      </w:r>
      <w:r w:rsidR="0085712B">
        <w:rPr>
          <w:rFonts w:ascii="PT Astra Serif" w:hAnsi="PT Astra Serif"/>
          <w:sz w:val="28"/>
          <w:szCs w:val="28"/>
        </w:rPr>
        <w:t xml:space="preserve">                        </w:t>
      </w:r>
      <w:r w:rsidRPr="0085712B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с момента вступления </w:t>
      </w:r>
      <w:r w:rsidR="0085712B">
        <w:rPr>
          <w:rFonts w:ascii="PT Astra Serif" w:hAnsi="PT Astra Serif"/>
          <w:sz w:val="28"/>
          <w:szCs w:val="28"/>
        </w:rPr>
        <w:t xml:space="preserve">                  </w:t>
      </w:r>
      <w:r w:rsidRPr="0085712B">
        <w:rPr>
          <w:rFonts w:ascii="PT Astra Serif" w:hAnsi="PT Astra Serif"/>
          <w:sz w:val="28"/>
          <w:szCs w:val="28"/>
        </w:rPr>
        <w:t>в силу настоящего постановления.</w:t>
      </w:r>
      <w:proofErr w:type="gramEnd"/>
    </w:p>
    <w:p w:rsidR="00731938" w:rsidRPr="0085712B" w:rsidRDefault="00731938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3. Утвердить Порядок предоставления в 2025 году дополнительной меры социальной поддержки гражданам, заключившим контракт </w:t>
      </w:r>
      <w:r w:rsidR="0085712B">
        <w:rPr>
          <w:rFonts w:ascii="PT Astra Serif" w:hAnsi="PT Astra Serif"/>
          <w:sz w:val="28"/>
          <w:szCs w:val="28"/>
        </w:rPr>
        <w:t xml:space="preserve">                              </w:t>
      </w:r>
      <w:r w:rsidRPr="0085712B">
        <w:rPr>
          <w:rFonts w:ascii="PT Astra Serif" w:hAnsi="PT Astra Serif"/>
          <w:sz w:val="28"/>
          <w:szCs w:val="28"/>
        </w:rPr>
        <w:t xml:space="preserve">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(приложение). </w:t>
      </w:r>
    </w:p>
    <w:p w:rsidR="00731938" w:rsidRPr="0085712B" w:rsidRDefault="00731938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731938" w:rsidRPr="0085712B" w:rsidRDefault="00731938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5. Настоящее постановление вступает в силу после его официального опубликования, но не ранее 01.01.2025. </w:t>
      </w:r>
    </w:p>
    <w:p w:rsidR="00731938" w:rsidRPr="0085712B" w:rsidRDefault="00731938" w:rsidP="0085712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5712B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85712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5712B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 w:rsidR="0085712B" w:rsidRPr="0085712B">
        <w:rPr>
          <w:rFonts w:ascii="PT Astra Serif" w:hAnsi="PT Astra Serif"/>
          <w:sz w:val="28"/>
          <w:szCs w:val="28"/>
        </w:rPr>
        <w:t xml:space="preserve">                       </w:t>
      </w:r>
      <w:r w:rsidRPr="0085712B">
        <w:rPr>
          <w:rFonts w:ascii="PT Astra Serif" w:hAnsi="PT Astra Serif"/>
          <w:sz w:val="28"/>
          <w:szCs w:val="28"/>
        </w:rPr>
        <w:t xml:space="preserve">на заместителя главы города Югорска </w:t>
      </w:r>
      <w:proofErr w:type="spellStart"/>
      <w:r w:rsidRPr="0085712B">
        <w:rPr>
          <w:rFonts w:ascii="PT Astra Serif" w:hAnsi="PT Astra Serif"/>
          <w:sz w:val="28"/>
          <w:szCs w:val="28"/>
        </w:rPr>
        <w:t>Носкову</w:t>
      </w:r>
      <w:proofErr w:type="spellEnd"/>
      <w:r w:rsidRPr="0085712B">
        <w:rPr>
          <w:rFonts w:ascii="PT Astra Serif" w:hAnsi="PT Astra Serif"/>
          <w:sz w:val="28"/>
          <w:szCs w:val="28"/>
        </w:rPr>
        <w:t xml:space="preserve"> Л.И.</w:t>
      </w:r>
    </w:p>
    <w:p w:rsidR="0085712B" w:rsidRPr="0085712B" w:rsidRDefault="0085712B" w:rsidP="0085712B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85712B" w:rsidRDefault="0085712B" w:rsidP="0085712B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85712B" w:rsidRPr="0085712B" w:rsidRDefault="0085712B" w:rsidP="0085712B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85712B" w:rsidRPr="0085712B" w:rsidTr="002A2BA9">
        <w:trPr>
          <w:trHeight w:val="1443"/>
        </w:trPr>
        <w:tc>
          <w:tcPr>
            <w:tcW w:w="1902" w:type="pct"/>
          </w:tcPr>
          <w:p w:rsidR="0085712B" w:rsidRPr="0085712B" w:rsidRDefault="0085712B" w:rsidP="0085712B">
            <w:pPr>
              <w:rPr>
                <w:rFonts w:ascii="PT Astra Serif" w:hAnsi="PT Astra Serif"/>
                <w:b/>
                <w:szCs w:val="26"/>
              </w:rPr>
            </w:pPr>
            <w:r w:rsidRPr="0085712B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5712B" w:rsidRPr="0085712B" w:rsidRDefault="0085712B" w:rsidP="0085712B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85712B" w:rsidRPr="0085712B" w:rsidRDefault="0085712B" w:rsidP="0085712B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85712B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026DE" w:rsidRPr="0004786C" w:rsidRDefault="00B026DE" w:rsidP="00AA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5712B" w:rsidRPr="0085712B" w:rsidRDefault="0085712B" w:rsidP="0085712B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bookmarkStart w:id="0" w:name="sub_1"/>
      <w:r w:rsidRPr="008571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85712B" w:rsidRPr="0085712B" w:rsidRDefault="0085712B" w:rsidP="0085712B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8571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85712B" w:rsidRPr="0085712B" w:rsidRDefault="0085712B" w:rsidP="0085712B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85712B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85712B" w:rsidRPr="0085712B" w:rsidRDefault="009A23E6" w:rsidP="0085712B">
      <w:pPr>
        <w:suppressAutoHyphens/>
        <w:spacing w:after="0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>от 25.12.2024</w:t>
      </w:r>
      <w:bookmarkStart w:id="1" w:name="_GoBack"/>
      <w:bookmarkEnd w:id="1"/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</w:rPr>
        <w:t xml:space="preserve"> № 2285-п</w:t>
      </w:r>
    </w:p>
    <w:p w:rsidR="0085712B" w:rsidRPr="00DF1372" w:rsidRDefault="0085712B" w:rsidP="002C17DC">
      <w:pPr>
        <w:spacing w:after="0" w:line="240" w:lineRule="auto"/>
        <w:ind w:firstLine="567"/>
        <w:jc w:val="center"/>
        <w:outlineLvl w:val="0"/>
        <w:rPr>
          <w:rFonts w:ascii="PT Astra Serif" w:eastAsia="Calibri" w:hAnsi="PT Astra Serif"/>
          <w:sz w:val="24"/>
          <w:szCs w:val="24"/>
        </w:rPr>
      </w:pPr>
    </w:p>
    <w:p w:rsidR="002C17DC" w:rsidRPr="00DF1372" w:rsidRDefault="002C17DC" w:rsidP="002C17DC">
      <w:pPr>
        <w:spacing w:after="0" w:line="240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DF1372">
        <w:rPr>
          <w:rFonts w:ascii="PT Astra Serif" w:hAnsi="PT Astra Serif" w:cs="Arial"/>
          <w:b/>
          <w:bCs/>
          <w:kern w:val="32"/>
          <w:sz w:val="28"/>
          <w:szCs w:val="28"/>
        </w:rPr>
        <w:t>Порядок предоставления в 2025 году дополнительной меры социальной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порядок)</w:t>
      </w:r>
    </w:p>
    <w:p w:rsidR="002C17DC" w:rsidRPr="00DF1372" w:rsidRDefault="002C17DC" w:rsidP="002C17D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2C17DC" w:rsidRPr="0004786C" w:rsidRDefault="002C17DC" w:rsidP="002C17DC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2C17DC">
        <w:rPr>
          <w:rFonts w:ascii="PT Astra Serif" w:hAnsi="PT Astra Serif" w:cs="Arial"/>
          <w:sz w:val="28"/>
          <w:szCs w:val="28"/>
        </w:rPr>
        <w:t>Дополнительная мера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дополнительная мера социальной поддержки), предоставляется однократно в виде единовременной денежной выплаты в размере 150 000 (сто пятьдесят тысяч) рублей.</w:t>
      </w:r>
      <w:proofErr w:type="gramEnd"/>
    </w:p>
    <w:p w:rsidR="002C17DC" w:rsidRPr="002C17DC" w:rsidRDefault="002C17DC" w:rsidP="002C17DC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C17DC">
        <w:rPr>
          <w:rFonts w:ascii="PT Astra Serif" w:hAnsi="PT Astra Serif" w:cs="Arial"/>
          <w:sz w:val="28"/>
          <w:szCs w:val="28"/>
        </w:rPr>
        <w:t xml:space="preserve">Дополнительная мера социальной поддержки предоставляется гражданам, заключившим контракт о прохождении военной службы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2C17DC">
        <w:rPr>
          <w:rFonts w:ascii="PT Astra Serif" w:hAnsi="PT Astra Serif" w:cs="Arial"/>
          <w:sz w:val="28"/>
          <w:szCs w:val="28"/>
        </w:rPr>
        <w:t>в Вооруженных Силах Российской Федерации с Министерством обороны Российской Федерации в войсковых частях Центрального военного округа, данные о которых направлены войсковой частью по месту заключения контракта в Военный комиссариат Ханты-Мансийского автономного округа - Югры для зачисления в «Список военнослужащих, призванных на военную службу по призыву, заключивших контракт о прохождении</w:t>
      </w:r>
      <w:proofErr w:type="gramEnd"/>
      <w:r w:rsidRPr="002C17DC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2C17DC">
        <w:rPr>
          <w:rFonts w:ascii="PT Astra Serif" w:hAnsi="PT Astra Serif" w:cs="Arial"/>
          <w:sz w:val="28"/>
          <w:szCs w:val="28"/>
        </w:rPr>
        <w:t>военн</w:t>
      </w:r>
      <w:r w:rsidR="00884AE1" w:rsidRPr="0004786C">
        <w:rPr>
          <w:rFonts w:ascii="PT Astra Serif" w:hAnsi="PT Astra Serif" w:cs="Arial"/>
          <w:sz w:val="28"/>
          <w:szCs w:val="28"/>
        </w:rPr>
        <w:t>ой службы в 2025</w:t>
      </w:r>
      <w:r w:rsidRPr="002C17DC">
        <w:rPr>
          <w:rFonts w:ascii="PT Astra Serif" w:hAnsi="PT Astra Serif" w:cs="Arial"/>
          <w:sz w:val="28"/>
          <w:szCs w:val="28"/>
        </w:rPr>
        <w:t xml:space="preserve"> году», а также гражданам,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- Югры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</w:t>
      </w:r>
      <w:r w:rsidRPr="002C17DC">
        <w:rPr>
          <w:rFonts w:ascii="PT Astra Serif" w:hAnsi="PT Astra Serif" w:cs="Arial"/>
          <w:sz w:val="28"/>
          <w:szCs w:val="28"/>
        </w:rPr>
        <w:t xml:space="preserve">в пункте отбора на военную службу по контракту 3 разряда,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               </w:t>
      </w:r>
      <w:r w:rsidRPr="002C17DC">
        <w:rPr>
          <w:rFonts w:ascii="PT Astra Serif" w:hAnsi="PT Astra Serif" w:cs="Arial"/>
          <w:sz w:val="28"/>
          <w:szCs w:val="28"/>
        </w:rPr>
        <w:t xml:space="preserve">г. Ханты-Мансийск (далее - граждане), числящихся за муниципальным образованием городской округ </w:t>
      </w:r>
      <w:proofErr w:type="spellStart"/>
      <w:r w:rsidRPr="002C17DC">
        <w:rPr>
          <w:rFonts w:ascii="PT Astra Serif" w:hAnsi="PT Astra Serif" w:cs="Arial"/>
          <w:sz w:val="28"/>
          <w:szCs w:val="28"/>
        </w:rPr>
        <w:t>Югорск</w:t>
      </w:r>
      <w:proofErr w:type="spellEnd"/>
      <w:r w:rsidRPr="002C17DC">
        <w:rPr>
          <w:rFonts w:ascii="PT Astra Serif" w:hAnsi="PT Astra Serif" w:cs="Arial"/>
          <w:sz w:val="28"/>
          <w:szCs w:val="28"/>
        </w:rPr>
        <w:t xml:space="preserve"> Ханты - Мансийского автономного округа - Югры, направленных Военным комиссариатом Советского района Ханты - Мансийского автономного</w:t>
      </w:r>
      <w:proofErr w:type="gramEnd"/>
      <w:r w:rsidRPr="002C17DC">
        <w:rPr>
          <w:rFonts w:ascii="PT Astra Serif" w:hAnsi="PT Astra Serif" w:cs="Arial"/>
          <w:sz w:val="28"/>
          <w:szCs w:val="28"/>
        </w:rPr>
        <w:t xml:space="preserve"> округа - Югры.</w:t>
      </w:r>
    </w:p>
    <w:p w:rsidR="002C17DC" w:rsidRPr="002C17DC" w:rsidRDefault="002C17DC" w:rsidP="002C17DC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Уполномоченным органом по организации предоставления дополнительной меры социальной поддержки является Управление социальной политики администрации города Югорска (далее по тексту - уполномоченный орган).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 xml:space="preserve">2. Для предоставления дополнительной меры социальной поддержки </w:t>
      </w:r>
      <w:r w:rsidRPr="002C17DC">
        <w:rPr>
          <w:rFonts w:ascii="PT Astra Serif" w:hAnsi="PT Astra Serif" w:cs="Arial"/>
          <w:sz w:val="28"/>
          <w:szCs w:val="28"/>
        </w:rPr>
        <w:lastRenderedPageBreak/>
        <w:t>гражданин предоставляет в уполномоченный орган следующие документы: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2.1. Заявление гражданина по форме согласно приложению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     </w:t>
      </w:r>
      <w:r w:rsidRPr="002C17DC">
        <w:rPr>
          <w:rFonts w:ascii="PT Astra Serif" w:hAnsi="PT Astra Serif" w:cs="Arial"/>
          <w:sz w:val="28"/>
          <w:szCs w:val="28"/>
        </w:rPr>
        <w:t xml:space="preserve"> 1 к настоящему порядку. В случае подачи заявления уполномоченным представителем гражданина, предоставляется копия доверенности, оформленная в соответствии с законодательством Российской Федерации. 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2.2. Копию документа, удостоверяющего личность гражданина.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 xml:space="preserve">2.3. Копию заключенного через Военный комиссариат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2C17DC">
        <w:rPr>
          <w:rFonts w:ascii="PT Astra Serif" w:hAnsi="PT Astra Serif" w:cs="Arial"/>
          <w:sz w:val="28"/>
          <w:szCs w:val="28"/>
        </w:rPr>
        <w:t>Ханты-Мансийского автономного округа - Югры контракта о прохождении военной службы в Вооруженных Силах Российской Федерации.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2.4. Реквизиты расчетного счета гражданина, открытого в кредитной организации.</w:t>
      </w:r>
    </w:p>
    <w:p w:rsidR="002C17DC" w:rsidRPr="002C17DC" w:rsidRDefault="002C17DC" w:rsidP="002C17DC">
      <w:pPr>
        <w:spacing w:after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C17DC">
        <w:rPr>
          <w:rFonts w:ascii="PT Astra Serif" w:eastAsia="Calibri" w:hAnsi="PT Astra Serif" w:cs="Arial"/>
          <w:sz w:val="28"/>
          <w:szCs w:val="28"/>
          <w:lang w:eastAsia="en-US"/>
        </w:rPr>
        <w:t xml:space="preserve">2.5. Копию свидетельства </w:t>
      </w:r>
      <w:proofErr w:type="gramStart"/>
      <w:r w:rsidRPr="002C17DC">
        <w:rPr>
          <w:rFonts w:ascii="PT Astra Serif" w:eastAsia="Calibri" w:hAnsi="PT Astra Serif" w:cs="Arial"/>
          <w:sz w:val="28"/>
          <w:szCs w:val="28"/>
          <w:lang w:eastAsia="en-US"/>
        </w:rPr>
        <w:t>о постановке на учет заявителя в налоговом органе по месту жительства на территории</w:t>
      </w:r>
      <w:proofErr w:type="gramEnd"/>
      <w:r w:rsidRPr="002C17DC">
        <w:rPr>
          <w:rFonts w:ascii="PT Astra Serif" w:eastAsia="Calibri" w:hAnsi="PT Astra Serif" w:cs="Arial"/>
          <w:sz w:val="28"/>
          <w:szCs w:val="28"/>
          <w:lang w:eastAsia="en-US"/>
        </w:rPr>
        <w:t xml:space="preserve"> Российской Федерации (ИНН).</w:t>
      </w:r>
    </w:p>
    <w:p w:rsidR="002C17DC" w:rsidRPr="002C17DC" w:rsidRDefault="002C17DC" w:rsidP="002C17DC">
      <w:pPr>
        <w:spacing w:after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C17DC">
        <w:rPr>
          <w:rFonts w:ascii="PT Astra Serif" w:eastAsia="Calibri" w:hAnsi="PT Astra Serif" w:cs="Arial"/>
          <w:sz w:val="28"/>
          <w:szCs w:val="28"/>
          <w:lang w:eastAsia="en-US"/>
        </w:rPr>
        <w:t>2.6. Копию страхового номера индивидуального лицевого счёта (СНИЛС).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2.7. Согласие субъекта на обработку персональных данных (приложение 2 к настоящему порядку).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3. Уполномоченный орган в течение 7 рабочих дней со дня получения документов, необходимых для предоставления дополнительной меры социальной поддержки, осуществляет подготовку проекта постановления администрации города Югорска о предоставлении дополнительной меры социальной поддержки.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4. В предоставлении дополнительной меры социальной поддержки отказывается при наличии одного из следующих оснований: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 xml:space="preserve">4.1. Несоответствие гражданина, категории граждан, указанной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2C17DC">
        <w:rPr>
          <w:rFonts w:ascii="PT Astra Serif" w:hAnsi="PT Astra Serif" w:cs="Arial"/>
          <w:sz w:val="28"/>
          <w:szCs w:val="28"/>
        </w:rPr>
        <w:t>в пункте 1 настоящего порядка.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4.2. Не предоставление гражданином или предоставление не в полном объеме документов, предусмотренных пунктом 2 настоящего порядка.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4.3. Предоставление недостоверных документов или недостоверных сведений в документах.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 xml:space="preserve">5. Решение о предоставлении (об отказе в предоставлении) дополнительной меры социальной поддержки направляется гражданину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</w:t>
      </w:r>
      <w:r w:rsidRPr="002C17DC">
        <w:rPr>
          <w:rFonts w:ascii="PT Astra Serif" w:hAnsi="PT Astra Serif" w:cs="Arial"/>
          <w:sz w:val="28"/>
          <w:szCs w:val="28"/>
        </w:rPr>
        <w:t xml:space="preserve">по адресу, указанному в заявлении, в течение пяти рабочих дней со дня принятия решения. 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>6. Перечисление единовременной денежной выплаты производится Управлением бухгалтерского учета и отчетности администрации города Югорска в течение 10 рабочих дней со дня подписания постановления администрации города о предоставлении меры социальной поддержки.</w:t>
      </w:r>
    </w:p>
    <w:p w:rsidR="002C17DC" w:rsidRPr="002C17DC" w:rsidRDefault="002C17DC" w:rsidP="002C1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17DC">
        <w:rPr>
          <w:rFonts w:ascii="PT Astra Serif" w:hAnsi="PT Astra Serif" w:cs="Arial"/>
          <w:sz w:val="28"/>
          <w:szCs w:val="28"/>
        </w:rPr>
        <w:t xml:space="preserve">7. Финансирование расходов на предоставление дополнительной меры </w:t>
      </w:r>
      <w:r w:rsidRPr="002C17DC">
        <w:rPr>
          <w:rFonts w:ascii="PT Astra Serif" w:hAnsi="PT Astra Serif" w:cs="Arial"/>
          <w:sz w:val="28"/>
          <w:szCs w:val="28"/>
        </w:rPr>
        <w:lastRenderedPageBreak/>
        <w:t>социальной поддержки осуществляется за счет средств, предусмотренных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2C17DC">
        <w:rPr>
          <w:rFonts w:ascii="PT Astra Serif" w:hAnsi="PT Astra Serif" w:cs="Arial"/>
          <w:sz w:val="28"/>
          <w:szCs w:val="28"/>
        </w:rPr>
        <w:t xml:space="preserve"> </w:t>
      </w:r>
      <w:r w:rsidR="0065622B" w:rsidRPr="0004786C">
        <w:rPr>
          <w:rFonts w:ascii="PT Astra Serif" w:hAnsi="PT Astra Serif" w:cs="Arial"/>
          <w:sz w:val="28"/>
          <w:szCs w:val="28"/>
        </w:rPr>
        <w:t>в бюджете города Югорска на 2025 год и на плановый период 2026 и 2027</w:t>
      </w:r>
      <w:r w:rsidRPr="002C17DC">
        <w:rPr>
          <w:rFonts w:ascii="PT Astra Serif" w:hAnsi="PT Astra Serif" w:cs="Arial"/>
          <w:sz w:val="28"/>
          <w:szCs w:val="28"/>
        </w:rPr>
        <w:t xml:space="preserve"> годов.</w:t>
      </w:r>
    </w:p>
    <w:p w:rsidR="00EA3B6F" w:rsidRPr="0004786C" w:rsidRDefault="00EA3B6F" w:rsidP="007F4EE1">
      <w:pPr>
        <w:widowControl w:val="0"/>
        <w:autoSpaceDE w:val="0"/>
        <w:autoSpaceDN w:val="0"/>
        <w:adjustRightInd w:val="0"/>
        <w:spacing w:after="0" w:line="200" w:lineRule="atLeast"/>
        <w:rPr>
          <w:rFonts w:ascii="PT Astra Serif" w:eastAsia="Calibri" w:hAnsi="PT Astra Serif"/>
          <w:sz w:val="28"/>
          <w:szCs w:val="28"/>
        </w:rPr>
      </w:pPr>
    </w:p>
    <w:p w:rsidR="002C17DC" w:rsidRPr="0004786C" w:rsidRDefault="002C17DC" w:rsidP="007F4EE1">
      <w:pPr>
        <w:widowControl w:val="0"/>
        <w:autoSpaceDE w:val="0"/>
        <w:autoSpaceDN w:val="0"/>
        <w:adjustRightInd w:val="0"/>
        <w:spacing w:after="0" w:line="200" w:lineRule="atLeast"/>
        <w:rPr>
          <w:rFonts w:ascii="PT Astra Serif" w:eastAsia="Calibri" w:hAnsi="PT Astra Serif"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  <w:bookmarkStart w:id="2" w:name="sub_1001"/>
      <w:bookmarkEnd w:id="0"/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85712B" w:rsidRDefault="0085712B" w:rsidP="00DC2E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17368C" w:rsidRDefault="0017368C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b/>
          <w:sz w:val="28"/>
          <w:szCs w:val="28"/>
        </w:rPr>
        <w:lastRenderedPageBreak/>
        <w:t>Приложение 1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к Порядку предоставления </w:t>
      </w:r>
      <w:r w:rsidR="0065622B" w:rsidRPr="0017368C">
        <w:rPr>
          <w:rFonts w:ascii="PT Astra Serif" w:eastAsiaTheme="minorEastAsia" w:hAnsi="PT Astra Serif" w:cs="Times New Roman CYR"/>
          <w:sz w:val="28"/>
          <w:szCs w:val="28"/>
        </w:rPr>
        <w:t>в 2025</w:t>
      </w:r>
      <w:r w:rsidR="0085712B"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 году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дополнительной меры 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>социальной поддержки граждан</w:t>
      </w:r>
      <w:r w:rsidR="00F64C10" w:rsidRPr="0017368C">
        <w:rPr>
          <w:rFonts w:ascii="PT Astra Serif" w:eastAsiaTheme="minorEastAsia" w:hAnsi="PT Astra Serif" w:cs="Times New Roman CYR"/>
          <w:sz w:val="28"/>
          <w:szCs w:val="28"/>
        </w:rPr>
        <w:t>ам</w:t>
      </w:r>
      <w:r w:rsidRPr="0017368C">
        <w:rPr>
          <w:rFonts w:ascii="PT Astra Serif" w:eastAsiaTheme="minorEastAsia" w:hAnsi="PT Astra Serif" w:cs="Times New Roman CYR"/>
          <w:sz w:val="28"/>
          <w:szCs w:val="28"/>
        </w:rPr>
        <w:t>,</w:t>
      </w:r>
    </w:p>
    <w:p w:rsidR="002036E4" w:rsidRPr="0017368C" w:rsidRDefault="00F64C10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17368C">
        <w:rPr>
          <w:rFonts w:ascii="PT Astra Serif" w:eastAsiaTheme="minorEastAsia" w:hAnsi="PT Astra Serif" w:cs="Times New Roman CYR"/>
          <w:sz w:val="28"/>
          <w:szCs w:val="28"/>
        </w:rPr>
        <w:t>заключившим</w:t>
      </w:r>
      <w:proofErr w:type="gramEnd"/>
      <w:r w:rsidR="002036E4"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 контракт о прохождении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военной службы, </w:t>
      </w:r>
      <w:proofErr w:type="gramStart"/>
      <w:r w:rsidRPr="0017368C">
        <w:rPr>
          <w:rFonts w:ascii="PT Astra Serif" w:eastAsiaTheme="minorEastAsia" w:hAnsi="PT Astra Serif" w:cs="Times New Roman CYR"/>
          <w:sz w:val="28"/>
          <w:szCs w:val="28"/>
        </w:rPr>
        <w:t>направленных</w:t>
      </w:r>
      <w:proofErr w:type="gramEnd"/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 для выполнения задач в ходе специальной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>военной операции на территориях Украины,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>Донецкой Народной Республики, Луганской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r w:rsidRPr="0017368C">
        <w:rPr>
          <w:rFonts w:ascii="PT Astra Serif" w:eastAsiaTheme="minorEastAsia" w:hAnsi="PT Astra Serif" w:cs="Times New Roman CYR"/>
          <w:sz w:val="28"/>
          <w:szCs w:val="28"/>
        </w:rPr>
        <w:t>Народной Республики, Запорожской,</w:t>
      </w:r>
    </w:p>
    <w:p w:rsidR="002036E4" w:rsidRPr="0017368C" w:rsidRDefault="002036E4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17368C">
        <w:rPr>
          <w:rFonts w:ascii="PT Astra Serif" w:eastAsiaTheme="minorEastAsia" w:hAnsi="PT Astra Serif" w:cs="Times New Roman CYR"/>
          <w:sz w:val="28"/>
          <w:szCs w:val="28"/>
        </w:rPr>
        <w:t>Херсонской</w:t>
      </w:r>
      <w:proofErr w:type="gramEnd"/>
      <w:r w:rsidRPr="0017368C">
        <w:rPr>
          <w:rFonts w:ascii="PT Astra Serif" w:eastAsiaTheme="minorEastAsia" w:hAnsi="PT Astra Serif" w:cs="Times New Roman CYR"/>
          <w:sz w:val="28"/>
          <w:szCs w:val="28"/>
        </w:rPr>
        <w:t xml:space="preserve"> областей</w:t>
      </w:r>
    </w:p>
    <w:p w:rsidR="0065622B" w:rsidRDefault="0065622B" w:rsidP="00DC2E59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  <w:r w:rsidRPr="0065622B">
        <w:rPr>
          <w:rFonts w:ascii="PT Astra Serif" w:hAnsi="PT Astra Serif" w:cs="Arial"/>
          <w:b/>
          <w:sz w:val="28"/>
          <w:szCs w:val="28"/>
        </w:rPr>
        <w:t>В администрацию города Югорска</w:t>
      </w:r>
    </w:p>
    <w:p w:rsidR="0017368C" w:rsidRDefault="0017368C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5622B">
        <w:rPr>
          <w:rFonts w:ascii="PT Astra Serif" w:hAnsi="PT Astra Serif" w:cs="Arial"/>
          <w:b/>
          <w:bCs/>
          <w:sz w:val="28"/>
          <w:szCs w:val="28"/>
        </w:rPr>
        <w:t>Заявление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Я,________________________________________________________________,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0"/>
          <w:szCs w:val="20"/>
        </w:rPr>
      </w:pPr>
      <w:r w:rsidRPr="0065622B">
        <w:rPr>
          <w:rFonts w:ascii="PT Astra Serif" w:hAnsi="PT Astra Serif" w:cs="Arial"/>
          <w:sz w:val="20"/>
          <w:szCs w:val="20"/>
        </w:rPr>
        <w:t>(фамилия, имя, отчество (последнее - при наличии))</w:t>
      </w:r>
    </w:p>
    <w:p w:rsidR="00821F83" w:rsidRPr="008571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 xml:space="preserve">_____________________ </w:t>
      </w:r>
      <w:r w:rsidRPr="0065622B">
        <w:rPr>
          <w:rFonts w:ascii="PT Astra Serif" w:hAnsi="PT Astra Serif" w:cs="Arial"/>
          <w:sz w:val="28"/>
          <w:szCs w:val="28"/>
        </w:rPr>
        <w:t>года рождения, паспорт _______________, выдан</w:t>
      </w:r>
      <w:r w:rsidRPr="0065622B">
        <w:rPr>
          <w:rFonts w:ascii="PT Astra Serif" w:hAnsi="PT Astra Serif" w:cs="Arial"/>
          <w:sz w:val="24"/>
          <w:szCs w:val="28"/>
        </w:rPr>
        <w:t xml:space="preserve"> </w:t>
      </w:r>
    </w:p>
    <w:p w:rsidR="00821F83" w:rsidRPr="0085712B" w:rsidRDefault="00821F83" w:rsidP="00821F83">
      <w:pPr>
        <w:tabs>
          <w:tab w:val="left" w:pos="284"/>
          <w:tab w:val="left" w:pos="789"/>
          <w:tab w:val="left" w:pos="1545"/>
          <w:tab w:val="left" w:pos="8051"/>
          <w:tab w:val="left" w:pos="8627"/>
        </w:tabs>
        <w:spacing w:after="0"/>
        <w:rPr>
          <w:rFonts w:ascii="PT Astra Serif" w:hAnsi="PT Astra Serif" w:cs="Arial"/>
          <w:sz w:val="20"/>
          <w:szCs w:val="20"/>
        </w:rPr>
      </w:pPr>
      <w:r w:rsidRPr="0085712B">
        <w:rPr>
          <w:rFonts w:ascii="PT Astra Serif" w:hAnsi="PT Astra Serif" w:cs="Arial"/>
          <w:sz w:val="24"/>
          <w:szCs w:val="28"/>
        </w:rPr>
        <w:tab/>
        <w:t xml:space="preserve">  </w:t>
      </w:r>
      <w:r w:rsidRPr="00821F83">
        <w:rPr>
          <w:rFonts w:ascii="PT Astra Serif" w:hAnsi="PT Astra Serif" w:cs="Arial"/>
          <w:sz w:val="20"/>
          <w:szCs w:val="20"/>
        </w:rPr>
        <w:t>(дата, месяц, год рождения)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>________________________________________________________________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0"/>
          <w:szCs w:val="20"/>
        </w:rPr>
      </w:pPr>
      <w:r w:rsidRPr="0065622B">
        <w:rPr>
          <w:rFonts w:ascii="PT Astra Serif" w:hAnsi="PT Astra Serif" w:cs="Arial"/>
          <w:sz w:val="20"/>
          <w:szCs w:val="20"/>
        </w:rPr>
        <w:t xml:space="preserve"> (серия, номер) (дата выдачи паспорта)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>__________________________________________________________________,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0"/>
          <w:szCs w:val="20"/>
        </w:rPr>
      </w:pPr>
      <w:r w:rsidRPr="0065622B">
        <w:rPr>
          <w:rFonts w:ascii="PT Astra Serif" w:hAnsi="PT Astra Serif" w:cs="Arial"/>
          <w:sz w:val="20"/>
          <w:szCs w:val="20"/>
        </w:rPr>
        <w:t>(наименование органа, выдавшего паспорт)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center"/>
        <w:rPr>
          <w:rFonts w:ascii="PT Astra Serif" w:hAnsi="PT Astra Serif" w:cs="Arial"/>
          <w:sz w:val="24"/>
          <w:szCs w:val="28"/>
          <w:vertAlign w:val="superscript"/>
        </w:rPr>
      </w:pPr>
      <w:r w:rsidRPr="0065622B">
        <w:rPr>
          <w:rFonts w:ascii="PT Astra Serif" w:hAnsi="PT Astra Serif" w:cs="Arial"/>
          <w:sz w:val="24"/>
          <w:szCs w:val="28"/>
          <w:vertAlign w:val="superscript"/>
        </w:rPr>
        <w:t>_______________________________________________________________________________________________________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center"/>
        <w:rPr>
          <w:rFonts w:ascii="PT Astra Serif" w:hAnsi="PT Astra Serif" w:cs="Arial"/>
          <w:sz w:val="24"/>
          <w:szCs w:val="24"/>
          <w:vertAlign w:val="superscript"/>
        </w:rPr>
      </w:pPr>
      <w:proofErr w:type="gramStart"/>
      <w:r w:rsidRPr="0065622B">
        <w:rPr>
          <w:rFonts w:ascii="PT Astra Serif" w:hAnsi="PT Astra Serif" w:cs="Arial"/>
          <w:sz w:val="24"/>
          <w:szCs w:val="24"/>
          <w:vertAlign w:val="superscript"/>
        </w:rPr>
        <w:t>(индивидуальный номер налогоплательщика (ИНН)                                             (адрес проживания)</w:t>
      </w:r>
      <w:proofErr w:type="gramEnd"/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both"/>
        <w:rPr>
          <w:rFonts w:ascii="PT Astra Serif" w:hAnsi="PT Astra Serif" w:cs="Arial"/>
          <w:sz w:val="24"/>
          <w:szCs w:val="36"/>
        </w:rPr>
      </w:pPr>
      <w:r w:rsidRPr="0065622B">
        <w:rPr>
          <w:rFonts w:ascii="PT Astra Serif" w:hAnsi="PT Astra Serif" w:cs="Arial"/>
          <w:sz w:val="24"/>
          <w:szCs w:val="36"/>
          <w:vertAlign w:val="superscript"/>
        </w:rPr>
        <w:t>_________________________________________________________________________________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5622B">
        <w:rPr>
          <w:rFonts w:ascii="PT Astra Serif" w:hAnsi="PT Astra Serif" w:cs="Arial"/>
          <w:sz w:val="28"/>
          <w:szCs w:val="28"/>
        </w:rPr>
        <w:t xml:space="preserve">прошу предоставить дополнительную меру социальной поддержки гражданам, заключившим контракт о прохождении военной службы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65622B">
        <w:rPr>
          <w:rFonts w:ascii="PT Astra Serif" w:hAnsi="PT Astra Serif" w:cs="Arial"/>
          <w:sz w:val="28"/>
          <w:szCs w:val="28"/>
        </w:rPr>
        <w:t>и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(сто пятьдесят тысяч) рублей, перечислив её по следующим реквизитам: ______________________</w:t>
      </w:r>
      <w:proofErr w:type="gramEnd"/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________________________________________________________________</w:t>
      </w:r>
    </w:p>
    <w:p w:rsidR="0065622B" w:rsidRPr="0065622B" w:rsidRDefault="0065622B" w:rsidP="00821F83">
      <w:pPr>
        <w:spacing w:after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65622B">
        <w:rPr>
          <w:rFonts w:ascii="PT Astra Serif" w:eastAsia="Calibri" w:hAnsi="PT Astra Serif" w:cs="Arial"/>
          <w:sz w:val="28"/>
          <w:szCs w:val="28"/>
          <w:lang w:eastAsia="en-US"/>
        </w:rPr>
        <w:t xml:space="preserve">Я предупрежден об ответственности за достоверность предоставленных сведений и документов. Правильность сведений </w:t>
      </w:r>
      <w:r w:rsidR="0017368C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             </w:t>
      </w:r>
      <w:r w:rsidRPr="0065622B">
        <w:rPr>
          <w:rFonts w:ascii="PT Astra Serif" w:eastAsia="Calibri" w:hAnsi="PT Astra Serif" w:cs="Arial"/>
          <w:sz w:val="28"/>
          <w:szCs w:val="28"/>
          <w:lang w:eastAsia="en-US"/>
        </w:rPr>
        <w:t>и достоверность документов подтверждаю.</w:t>
      </w:r>
    </w:p>
    <w:p w:rsidR="0065622B" w:rsidRDefault="0065622B" w:rsidP="0017368C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Контактный номер телефона: _________________________________.</w:t>
      </w:r>
    </w:p>
    <w:p w:rsidR="0017368C" w:rsidRPr="0065622B" w:rsidRDefault="0017368C" w:rsidP="0017368C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7506"/>
      </w:tblGrid>
      <w:tr w:rsidR="0065622B" w:rsidRPr="0065622B" w:rsidTr="0017368C">
        <w:trPr>
          <w:trHeight w:val="28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65622B" w:rsidRPr="0065622B" w:rsidRDefault="0065622B" w:rsidP="0065622B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after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5622B">
              <w:rPr>
                <w:rFonts w:ascii="PT Astra Serif" w:hAnsi="PT Astra Serif" w:cs="Arial"/>
                <w:sz w:val="28"/>
                <w:szCs w:val="28"/>
              </w:rPr>
              <w:t>Приложение: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:rsidR="00821F83" w:rsidRPr="0065622B" w:rsidRDefault="0065622B" w:rsidP="0017368C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after="0"/>
              <w:ind w:firstLine="567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5622B">
              <w:rPr>
                <w:rFonts w:ascii="PT Astra Serif" w:hAnsi="PT Astra Serif" w:cs="Arial"/>
                <w:sz w:val="28"/>
                <w:szCs w:val="28"/>
              </w:rPr>
              <w:t>(перечень документов).</w:t>
            </w:r>
          </w:p>
        </w:tc>
      </w:tr>
    </w:tbl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center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>_______________20___г. ___________/___________________________________</w:t>
      </w:r>
    </w:p>
    <w:p w:rsidR="0065622B" w:rsidRPr="0065622B" w:rsidRDefault="0065622B" w:rsidP="0065622B">
      <w:pPr>
        <w:tabs>
          <w:tab w:val="left" w:pos="284"/>
          <w:tab w:val="left" w:pos="789"/>
          <w:tab w:val="left" w:pos="8051"/>
          <w:tab w:val="left" w:pos="8627"/>
        </w:tabs>
        <w:spacing w:after="0"/>
        <w:ind w:firstLine="567"/>
        <w:jc w:val="center"/>
        <w:rPr>
          <w:rFonts w:ascii="PT Astra Serif" w:hAnsi="PT Astra Serif" w:cs="Arial"/>
          <w:sz w:val="20"/>
          <w:szCs w:val="20"/>
        </w:rPr>
      </w:pPr>
      <w:r w:rsidRPr="0065622B">
        <w:rPr>
          <w:rFonts w:ascii="PT Astra Serif" w:hAnsi="PT Astra Serif" w:cs="Arial"/>
          <w:sz w:val="20"/>
          <w:szCs w:val="20"/>
        </w:rPr>
        <w:t>(дата)                   (подпись)              (фамилия, имя, отчество)</w:t>
      </w:r>
    </w:p>
    <w:p w:rsidR="0065622B" w:rsidRPr="0017368C" w:rsidRDefault="0065622B" w:rsidP="0017368C">
      <w:pPr>
        <w:spacing w:after="0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17368C">
        <w:rPr>
          <w:rFonts w:ascii="PT Astra Serif" w:hAnsi="PT Astra Serif" w:cs="Arial"/>
          <w:b/>
          <w:bCs/>
          <w:kern w:val="32"/>
          <w:sz w:val="28"/>
          <w:szCs w:val="28"/>
        </w:rPr>
        <w:lastRenderedPageBreak/>
        <w:t>Приложение 2</w:t>
      </w:r>
    </w:p>
    <w:p w:rsidR="0065622B" w:rsidRPr="0017368C" w:rsidRDefault="00821F83" w:rsidP="0017368C">
      <w:pPr>
        <w:spacing w:after="0"/>
        <w:ind w:firstLine="567"/>
        <w:jc w:val="right"/>
        <w:outlineLvl w:val="0"/>
        <w:rPr>
          <w:rFonts w:ascii="PT Astra Serif" w:hAnsi="PT Astra Serif" w:cs="Arial"/>
          <w:bCs/>
          <w:kern w:val="32"/>
          <w:sz w:val="28"/>
          <w:szCs w:val="28"/>
        </w:rPr>
      </w:pPr>
      <w:r w:rsidRPr="0017368C">
        <w:rPr>
          <w:rFonts w:ascii="PT Astra Serif" w:hAnsi="PT Astra Serif" w:cs="Arial"/>
          <w:bCs/>
          <w:kern w:val="32"/>
          <w:sz w:val="28"/>
          <w:szCs w:val="28"/>
        </w:rPr>
        <w:t>к Порядку предоставления в 2025</w:t>
      </w:r>
      <w:r w:rsidR="0065622B" w:rsidRPr="0017368C">
        <w:rPr>
          <w:rFonts w:ascii="PT Astra Serif" w:hAnsi="PT Astra Serif" w:cs="Arial"/>
          <w:bCs/>
          <w:kern w:val="32"/>
          <w:sz w:val="28"/>
          <w:szCs w:val="28"/>
        </w:rPr>
        <w:t xml:space="preserve"> году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 xml:space="preserve">дополнительной меры 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>социальной поддержки гражданам,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proofErr w:type="gramStart"/>
      <w:r w:rsidRPr="0017368C">
        <w:rPr>
          <w:rFonts w:ascii="PT Astra Serif" w:hAnsi="PT Astra Serif" w:cs="Arial"/>
          <w:sz w:val="28"/>
          <w:szCs w:val="28"/>
        </w:rPr>
        <w:t>заключившим</w:t>
      </w:r>
      <w:proofErr w:type="gramEnd"/>
      <w:r w:rsidRPr="0017368C">
        <w:rPr>
          <w:rFonts w:ascii="PT Astra Serif" w:hAnsi="PT Astra Serif" w:cs="Arial"/>
          <w:sz w:val="28"/>
          <w:szCs w:val="28"/>
        </w:rPr>
        <w:t xml:space="preserve"> контракт о прохождении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 xml:space="preserve">военной службы, </w:t>
      </w:r>
      <w:proofErr w:type="gramStart"/>
      <w:r w:rsidRPr="0017368C">
        <w:rPr>
          <w:rFonts w:ascii="PT Astra Serif" w:hAnsi="PT Astra Serif" w:cs="Arial"/>
          <w:sz w:val="28"/>
          <w:szCs w:val="28"/>
        </w:rPr>
        <w:t>направленных</w:t>
      </w:r>
      <w:proofErr w:type="gramEnd"/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>для выполнения задач в ходе специальной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>военной операции на территориях Украины,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>Донецкой Народной Республики, Луганской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17368C">
        <w:rPr>
          <w:rFonts w:ascii="PT Astra Serif" w:hAnsi="PT Astra Serif" w:cs="Arial"/>
          <w:sz w:val="28"/>
          <w:szCs w:val="28"/>
        </w:rPr>
        <w:t>Народной Республики, Запорожской,</w:t>
      </w:r>
    </w:p>
    <w:p w:rsidR="0065622B" w:rsidRPr="0017368C" w:rsidRDefault="0065622B" w:rsidP="0017368C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sz w:val="28"/>
          <w:szCs w:val="28"/>
        </w:rPr>
      </w:pPr>
      <w:proofErr w:type="gramStart"/>
      <w:r w:rsidRPr="0017368C">
        <w:rPr>
          <w:rFonts w:ascii="PT Astra Serif" w:hAnsi="PT Astra Serif" w:cs="Arial"/>
          <w:sz w:val="28"/>
          <w:szCs w:val="28"/>
        </w:rPr>
        <w:t>Херсонской</w:t>
      </w:r>
      <w:proofErr w:type="gramEnd"/>
      <w:r w:rsidRPr="0017368C">
        <w:rPr>
          <w:rFonts w:ascii="PT Astra Serif" w:hAnsi="PT Astra Serif" w:cs="Arial"/>
          <w:sz w:val="28"/>
          <w:szCs w:val="28"/>
        </w:rPr>
        <w:t xml:space="preserve"> областей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PT Astra Serif" w:hAnsi="PT Astra Serif" w:cs="Arial"/>
          <w:b/>
          <w:sz w:val="28"/>
          <w:szCs w:val="28"/>
        </w:rPr>
      </w:pP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65622B">
        <w:rPr>
          <w:rFonts w:ascii="PT Astra Serif" w:hAnsi="PT Astra Serif" w:cs="Arial"/>
          <w:b/>
          <w:sz w:val="28"/>
          <w:szCs w:val="28"/>
        </w:rPr>
        <w:t>Согласие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65622B">
        <w:rPr>
          <w:rFonts w:ascii="PT Astra Serif" w:hAnsi="PT Astra Serif" w:cs="Arial"/>
          <w:b/>
          <w:sz w:val="28"/>
          <w:szCs w:val="28"/>
        </w:rPr>
        <w:t>субъекта на обработку персональных данных</w:t>
      </w:r>
    </w:p>
    <w:p w:rsidR="0085712B" w:rsidRDefault="0085712B" w:rsidP="0065622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8"/>
        </w:rPr>
      </w:pP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>Я,___________________________________________________________</w:t>
      </w:r>
      <w:r w:rsidR="0004786C" w:rsidRPr="0004786C">
        <w:rPr>
          <w:rFonts w:ascii="PT Astra Serif" w:hAnsi="PT Astra Serif" w:cs="Arial"/>
          <w:sz w:val="24"/>
          <w:szCs w:val="28"/>
        </w:rPr>
        <w:t>_____________</w:t>
      </w:r>
    </w:p>
    <w:p w:rsidR="0065622B" w:rsidRPr="0065622B" w:rsidRDefault="0004786C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0"/>
          <w:szCs w:val="20"/>
        </w:rPr>
      </w:pPr>
      <w:r w:rsidRPr="0004786C">
        <w:rPr>
          <w:rFonts w:ascii="PT Astra Serif" w:hAnsi="PT Astra Serif" w:cs="Arial"/>
          <w:sz w:val="20"/>
          <w:szCs w:val="20"/>
        </w:rPr>
        <w:t xml:space="preserve">     </w:t>
      </w:r>
      <w:r w:rsidR="0065622B" w:rsidRPr="0065622B">
        <w:rPr>
          <w:rFonts w:ascii="PT Astra Serif" w:hAnsi="PT Astra Serif" w:cs="Arial"/>
          <w:sz w:val="20"/>
          <w:szCs w:val="20"/>
        </w:rPr>
        <w:t>(фамилия, имя, отчество (последнее - при наличии) субъекта персональных данных)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 xml:space="preserve">_________________________________________ </w:t>
      </w:r>
      <w:r w:rsidRPr="0065622B">
        <w:rPr>
          <w:rFonts w:ascii="PT Astra Serif" w:hAnsi="PT Astra Serif" w:cs="Arial"/>
          <w:sz w:val="28"/>
          <w:szCs w:val="28"/>
        </w:rPr>
        <w:t>года рождения, паспорт</w:t>
      </w:r>
      <w:r w:rsidRPr="0065622B">
        <w:rPr>
          <w:rFonts w:ascii="PT Astra Serif" w:hAnsi="PT Astra Serif" w:cs="Arial"/>
          <w:sz w:val="24"/>
          <w:szCs w:val="28"/>
        </w:rPr>
        <w:t xml:space="preserve"> _________________________________________________________________________________________________________________________________________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PT Astra Serif" w:hAnsi="PT Astra Serif" w:cs="Arial"/>
          <w:sz w:val="20"/>
          <w:szCs w:val="20"/>
        </w:rPr>
      </w:pPr>
      <w:r w:rsidRPr="0065622B">
        <w:rPr>
          <w:rFonts w:ascii="PT Astra Serif" w:hAnsi="PT Astra Serif" w:cs="Arial"/>
          <w:sz w:val="20"/>
          <w:szCs w:val="20"/>
        </w:rPr>
        <w:t>(серия, номер, когда и кем выдан)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4"/>
          <w:szCs w:val="28"/>
        </w:rPr>
      </w:pP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зарегистрированны</w:t>
      </w:r>
      <w:proofErr w:type="gramStart"/>
      <w:r w:rsidRPr="0065622B">
        <w:rPr>
          <w:rFonts w:ascii="PT Astra Serif" w:hAnsi="PT Astra Serif" w:cs="Arial"/>
          <w:sz w:val="28"/>
          <w:szCs w:val="28"/>
        </w:rPr>
        <w:t>й(</w:t>
      </w:r>
      <w:proofErr w:type="spellStart"/>
      <w:proofErr w:type="gramEnd"/>
      <w:r w:rsidRPr="0065622B">
        <w:rPr>
          <w:rFonts w:ascii="PT Astra Serif" w:hAnsi="PT Astra Serif" w:cs="Arial"/>
          <w:sz w:val="28"/>
          <w:szCs w:val="28"/>
        </w:rPr>
        <w:t>ая</w:t>
      </w:r>
      <w:proofErr w:type="spellEnd"/>
      <w:r w:rsidRPr="0065622B">
        <w:rPr>
          <w:rFonts w:ascii="PT Astra Serif" w:hAnsi="PT Astra Serif" w:cs="Arial"/>
          <w:sz w:val="28"/>
          <w:szCs w:val="28"/>
        </w:rPr>
        <w:t>) по адресу: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8"/>
        </w:rPr>
      </w:pPr>
      <w:r w:rsidRPr="0065622B">
        <w:rPr>
          <w:rFonts w:ascii="PT Astra Serif" w:hAnsi="PT Astra Serif" w:cs="Arial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PT Astra Serif" w:hAnsi="PT Astra Serif" w:cs="Arial"/>
          <w:sz w:val="20"/>
          <w:szCs w:val="20"/>
        </w:rPr>
      </w:pPr>
      <w:r w:rsidRPr="0065622B">
        <w:rPr>
          <w:rFonts w:ascii="PT Astra Serif" w:hAnsi="PT Astra Serif" w:cs="Arial"/>
          <w:sz w:val="20"/>
          <w:szCs w:val="20"/>
        </w:rPr>
        <w:t>(указать адрес)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4"/>
          <w:szCs w:val="28"/>
        </w:rPr>
      </w:pP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5622B">
        <w:rPr>
          <w:rFonts w:ascii="PT Astra Serif" w:hAnsi="PT Astra Serif" w:cs="Arial"/>
          <w:sz w:val="28"/>
          <w:szCs w:val="28"/>
        </w:rPr>
        <w:t xml:space="preserve">в соответствии со статьей 9 Федерального закона </w:t>
      </w:r>
      <w:hyperlink r:id="rId11" w:tooltip="ФЕДЕРАЛЬНЫЙ ЗАКОН от 27.07.2006 № 152-ФЗ ГОСУДАРСТВЕННАЯ ДУМА ФЕДЕРАЛЬНОГО СОБРАНИЯ РФ&#10;&#10;О персональных данных" w:history="1">
        <w:r w:rsidR="00821F83">
          <w:rPr>
            <w:rFonts w:ascii="PT Astra Serif" w:hAnsi="PT Astra Serif" w:cs="Arial"/>
            <w:color w:val="0000FF"/>
            <w:sz w:val="28"/>
            <w:szCs w:val="28"/>
          </w:rPr>
          <w:t>о</w:t>
        </w:r>
        <w:r w:rsidR="00821F83" w:rsidRPr="00821F83">
          <w:rPr>
            <w:rFonts w:ascii="PT Astra Serif" w:hAnsi="PT Astra Serif" w:cs="Arial"/>
            <w:sz w:val="28"/>
            <w:szCs w:val="28"/>
          </w:rPr>
          <w:t xml:space="preserve">т 27.07.2006 </w:t>
        </w:r>
        <w:r w:rsidR="0017368C">
          <w:rPr>
            <w:rFonts w:ascii="PT Astra Serif" w:hAnsi="PT Astra Serif" w:cs="Arial"/>
            <w:sz w:val="28"/>
            <w:szCs w:val="28"/>
          </w:rPr>
          <w:t xml:space="preserve">                    </w:t>
        </w:r>
        <w:r w:rsidR="00821F83" w:rsidRPr="00821F83">
          <w:rPr>
            <w:rFonts w:ascii="PT Astra Serif" w:hAnsi="PT Astra Serif" w:cs="Arial"/>
            <w:sz w:val="28"/>
            <w:szCs w:val="28"/>
          </w:rPr>
          <w:t>№</w:t>
        </w:r>
        <w:r w:rsidRPr="00821F83">
          <w:rPr>
            <w:rFonts w:ascii="PT Astra Serif" w:hAnsi="PT Astra Serif" w:cs="Arial"/>
            <w:sz w:val="28"/>
            <w:szCs w:val="28"/>
          </w:rPr>
          <w:t xml:space="preserve"> 152-ФЗ</w:t>
        </w:r>
      </w:hyperlink>
      <w:r w:rsidRPr="0065622B">
        <w:rPr>
          <w:rFonts w:ascii="PT Astra Serif" w:hAnsi="PT Astra Serif" w:cs="Arial"/>
          <w:sz w:val="28"/>
          <w:szCs w:val="28"/>
        </w:rPr>
        <w:t xml:space="preserve"> «О персональных данных» даю свое согласие администрации города Югорска, находящейся по адресу: 628260, Ханты-Мансийский автономный округ - Югра, гор</w:t>
      </w:r>
      <w:r w:rsidR="00821F83">
        <w:rPr>
          <w:rFonts w:ascii="PT Astra Serif" w:hAnsi="PT Astra Serif" w:cs="Arial"/>
          <w:sz w:val="28"/>
          <w:szCs w:val="28"/>
        </w:rPr>
        <w:t xml:space="preserve">од </w:t>
      </w:r>
      <w:proofErr w:type="spellStart"/>
      <w:r w:rsidR="00821F83">
        <w:rPr>
          <w:rFonts w:ascii="PT Astra Serif" w:hAnsi="PT Astra Serif" w:cs="Arial"/>
          <w:sz w:val="28"/>
          <w:szCs w:val="28"/>
        </w:rPr>
        <w:t>Югорск</w:t>
      </w:r>
      <w:proofErr w:type="spellEnd"/>
      <w:r w:rsidR="00821F83">
        <w:rPr>
          <w:rFonts w:ascii="PT Astra Serif" w:hAnsi="PT Astra Serif" w:cs="Arial"/>
          <w:sz w:val="28"/>
          <w:szCs w:val="28"/>
        </w:rPr>
        <w:t xml:space="preserve">, ул. 40 лет Победы </w:t>
      </w:r>
      <w:proofErr w:type="spellStart"/>
      <w:r w:rsidR="00821F83">
        <w:rPr>
          <w:rFonts w:ascii="PT Astra Serif" w:hAnsi="PT Astra Serif" w:cs="Arial"/>
          <w:sz w:val="28"/>
          <w:szCs w:val="28"/>
        </w:rPr>
        <w:t>зд</w:t>
      </w:r>
      <w:proofErr w:type="spellEnd"/>
      <w:r w:rsidR="00821F83">
        <w:rPr>
          <w:rFonts w:ascii="PT Astra Serif" w:hAnsi="PT Astra Serif" w:cs="Arial"/>
          <w:sz w:val="28"/>
          <w:szCs w:val="28"/>
        </w:rPr>
        <w:t>.</w:t>
      </w:r>
      <w:r w:rsidRPr="0065622B">
        <w:rPr>
          <w:rFonts w:ascii="PT Astra Serif" w:hAnsi="PT Astra Serif" w:cs="Arial"/>
          <w:sz w:val="28"/>
          <w:szCs w:val="28"/>
        </w:rPr>
        <w:t xml:space="preserve"> 11 (далее - оператор),</w:t>
      </w:r>
      <w:r w:rsidR="0017368C">
        <w:rPr>
          <w:rFonts w:ascii="PT Astra Serif" w:hAnsi="PT Astra Serif" w:cs="Arial"/>
          <w:sz w:val="28"/>
          <w:szCs w:val="28"/>
        </w:rPr>
        <w:t xml:space="preserve"> </w:t>
      </w:r>
      <w:r w:rsidRPr="0065622B">
        <w:rPr>
          <w:rFonts w:ascii="PT Astra Serif" w:hAnsi="PT Astra Serif" w:cs="Arial"/>
          <w:sz w:val="28"/>
          <w:szCs w:val="28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</w:t>
      </w:r>
      <w:proofErr w:type="gramEnd"/>
      <w:r w:rsidRPr="0065622B">
        <w:rPr>
          <w:rFonts w:ascii="PT Astra Serif" w:hAnsi="PT Astra Serif" w:cs="Arial"/>
          <w:sz w:val="28"/>
          <w:szCs w:val="28"/>
        </w:rPr>
        <w:t>) с целью: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обеспечения соблюдения законов и иных нормативных правовых актов;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отражения информации в документах;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 xml:space="preserve">предоставления сведений третьим лицам для получения информации, непосредственно связанной с предоставлением дополнительной меры </w:t>
      </w:r>
      <w:r w:rsidRPr="0065622B">
        <w:rPr>
          <w:rFonts w:ascii="PT Astra Serif" w:hAnsi="PT Astra Serif" w:cs="Arial"/>
          <w:sz w:val="28"/>
          <w:szCs w:val="28"/>
        </w:rPr>
        <w:lastRenderedPageBreak/>
        <w:t>социальной поддержки;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передачи персональных данных в органы государственной власти Ханты-Мансийского автономного округа - Югры, также правоохранительные органы, банки, кредитные организации, на предприятия, в учреждения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65622B">
        <w:rPr>
          <w:rFonts w:ascii="PT Astra Serif" w:hAnsi="PT Astra Serif" w:cs="Arial"/>
          <w:sz w:val="28"/>
          <w:szCs w:val="28"/>
        </w:rPr>
        <w:t xml:space="preserve"> в связи с их запросами, а также запросами администрации города Югорска;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 xml:space="preserve">осуществления мониторинга и обработки информации, связанной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</w:t>
      </w:r>
      <w:r w:rsidRPr="0065622B">
        <w:rPr>
          <w:rFonts w:ascii="PT Astra Serif" w:hAnsi="PT Astra Serif" w:cs="Arial"/>
          <w:sz w:val="28"/>
          <w:szCs w:val="28"/>
        </w:rPr>
        <w:t>с</w:t>
      </w:r>
      <w:r w:rsidR="0017368C">
        <w:rPr>
          <w:rFonts w:ascii="PT Astra Serif" w:hAnsi="PT Astra Serif" w:cs="Arial"/>
          <w:sz w:val="28"/>
          <w:szCs w:val="28"/>
        </w:rPr>
        <w:t xml:space="preserve"> </w:t>
      </w:r>
      <w:r w:rsidRPr="0065622B">
        <w:rPr>
          <w:rFonts w:ascii="PT Astra Serif" w:hAnsi="PT Astra Serif" w:cs="Arial"/>
          <w:sz w:val="28"/>
          <w:szCs w:val="28"/>
        </w:rPr>
        <w:t xml:space="preserve"> прохождением военной службы;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 xml:space="preserve">обеспечения реализации администрацией города Югорска в отношении меня действующего законодательства Российской Федерации, муниципальных правовых актов в сфере отношений, связанных </w:t>
      </w:r>
      <w:r w:rsidR="0017368C">
        <w:rPr>
          <w:rFonts w:ascii="PT Astra Serif" w:hAnsi="PT Astra Serif" w:cs="Arial"/>
          <w:sz w:val="28"/>
          <w:szCs w:val="28"/>
        </w:rPr>
        <w:t xml:space="preserve">                                 </w:t>
      </w:r>
      <w:r w:rsidRPr="0065622B">
        <w:rPr>
          <w:rFonts w:ascii="PT Astra Serif" w:hAnsi="PT Astra Serif" w:cs="Arial"/>
          <w:sz w:val="28"/>
          <w:szCs w:val="28"/>
        </w:rPr>
        <w:t>с предоставлением мне дополнительной меры социальной поддержки.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Перечень персональных данных, на обработку которых дается согласие: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1. Фамилия, имя, отчество (последнее - при наличии).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2. Год, месяц, дата и место рождения.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3. Адрес регистрации.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4. Номер телефона.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5. Документ, удостоверяющий личность (паспорт) (серия, номер, кем и когда выдан).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6. Отношение к воинской обязанности, сведения о заключении контракта о прохождении военной службы.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7. Реквизиты расчетного счета заявителя, открытого в кредитной организации.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 xml:space="preserve">8. Свидетельство </w:t>
      </w:r>
      <w:proofErr w:type="gramStart"/>
      <w:r w:rsidRPr="0065622B">
        <w:rPr>
          <w:rFonts w:ascii="PT Astra Serif" w:hAnsi="PT Astra Serif" w:cs="Arial"/>
          <w:sz w:val="28"/>
          <w:szCs w:val="28"/>
        </w:rPr>
        <w:t>о постановке на учет заявителя в налоговом органе по месту жительства на территории</w:t>
      </w:r>
      <w:proofErr w:type="gramEnd"/>
      <w:r w:rsidRPr="0065622B">
        <w:rPr>
          <w:rFonts w:ascii="PT Astra Serif" w:hAnsi="PT Astra Serif" w:cs="Arial"/>
          <w:sz w:val="28"/>
          <w:szCs w:val="28"/>
        </w:rPr>
        <w:t xml:space="preserve"> Российской Федерации (ИНН).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9. Страховой номер индивидуального лицевого счёта (СНИЛС).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Настоящее согласие дано мной на срок _______с правом отзыва.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>Настоящее согласие вступает в действие со дня его подписания до дня отзыва в письменной форме.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5622B">
        <w:rPr>
          <w:rFonts w:ascii="PT Astra Serif" w:hAnsi="PT Astra Serif" w:cs="Arial"/>
          <w:sz w:val="28"/>
          <w:szCs w:val="28"/>
        </w:rPr>
        <w:t xml:space="preserve">(дата) </w:t>
      </w:r>
      <w:r w:rsidRPr="0065622B">
        <w:rPr>
          <w:rFonts w:ascii="PT Astra Serif" w:hAnsi="PT Astra Serif" w:cs="Arial"/>
          <w:sz w:val="28"/>
          <w:szCs w:val="28"/>
        </w:rPr>
        <w:tab/>
      </w:r>
      <w:r w:rsidRPr="0065622B">
        <w:rPr>
          <w:rFonts w:ascii="PT Astra Serif" w:hAnsi="PT Astra Serif" w:cs="Arial"/>
          <w:sz w:val="28"/>
          <w:szCs w:val="28"/>
        </w:rPr>
        <w:tab/>
        <w:t xml:space="preserve">(подпись) </w:t>
      </w:r>
      <w:r w:rsidRPr="0065622B">
        <w:rPr>
          <w:rFonts w:ascii="PT Astra Serif" w:hAnsi="PT Astra Serif" w:cs="Arial"/>
          <w:sz w:val="28"/>
          <w:szCs w:val="28"/>
        </w:rPr>
        <w:tab/>
      </w:r>
      <w:r w:rsidRPr="0065622B">
        <w:rPr>
          <w:rFonts w:ascii="PT Astra Serif" w:hAnsi="PT Astra Serif" w:cs="Arial"/>
          <w:sz w:val="28"/>
          <w:szCs w:val="28"/>
        </w:rPr>
        <w:tab/>
      </w:r>
      <w:r w:rsidRPr="0065622B">
        <w:rPr>
          <w:rFonts w:ascii="PT Astra Serif" w:hAnsi="PT Astra Serif" w:cs="Arial"/>
          <w:sz w:val="28"/>
          <w:szCs w:val="28"/>
        </w:rPr>
        <w:tab/>
      </w:r>
      <w:r w:rsidRPr="0065622B">
        <w:rPr>
          <w:rFonts w:ascii="PT Astra Serif" w:hAnsi="PT Astra Serif" w:cs="Arial"/>
          <w:sz w:val="28"/>
          <w:szCs w:val="28"/>
        </w:rPr>
        <w:tab/>
        <w:t>(расшифровка подписи)</w:t>
      </w:r>
    </w:p>
    <w:p w:rsidR="0065622B" w:rsidRPr="0065622B" w:rsidRDefault="0065622B" w:rsidP="006562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Arial"/>
          <w:sz w:val="24"/>
          <w:szCs w:val="28"/>
        </w:rPr>
      </w:pPr>
    </w:p>
    <w:bookmarkEnd w:id="2"/>
    <w:sectPr w:rsidR="0065622B" w:rsidRPr="0065622B" w:rsidSect="0017368C">
      <w:headerReference w:type="default" r:id="rId12"/>
      <w:pgSz w:w="11906" w:h="16838"/>
      <w:pgMar w:top="1134" w:right="851" w:bottom="1134" w:left="170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8C" w:rsidRDefault="0017368C" w:rsidP="0017368C">
      <w:pPr>
        <w:spacing w:after="0" w:line="240" w:lineRule="auto"/>
      </w:pPr>
      <w:r>
        <w:separator/>
      </w:r>
    </w:p>
  </w:endnote>
  <w:endnote w:type="continuationSeparator" w:id="0">
    <w:p w:rsidR="0017368C" w:rsidRDefault="0017368C" w:rsidP="0017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8C" w:rsidRDefault="0017368C" w:rsidP="0017368C">
      <w:pPr>
        <w:spacing w:after="0" w:line="240" w:lineRule="auto"/>
      </w:pPr>
      <w:r>
        <w:separator/>
      </w:r>
    </w:p>
  </w:footnote>
  <w:footnote w:type="continuationSeparator" w:id="0">
    <w:p w:rsidR="0017368C" w:rsidRDefault="0017368C" w:rsidP="0017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849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7368C" w:rsidRPr="0017368C" w:rsidRDefault="0017368C" w:rsidP="0017368C">
        <w:pPr>
          <w:pStyle w:val="a8"/>
          <w:jc w:val="center"/>
          <w:rPr>
            <w:rFonts w:ascii="PT Astra Serif" w:hAnsi="PT Astra Serif"/>
          </w:rPr>
        </w:pPr>
        <w:r w:rsidRPr="0017368C">
          <w:rPr>
            <w:rFonts w:ascii="PT Astra Serif" w:hAnsi="PT Astra Serif"/>
          </w:rPr>
          <w:fldChar w:fldCharType="begin"/>
        </w:r>
        <w:r w:rsidRPr="0017368C">
          <w:rPr>
            <w:rFonts w:ascii="PT Astra Serif" w:hAnsi="PT Astra Serif"/>
          </w:rPr>
          <w:instrText>PAGE   \* MERGEFORMAT</w:instrText>
        </w:r>
        <w:r w:rsidRPr="0017368C">
          <w:rPr>
            <w:rFonts w:ascii="PT Astra Serif" w:hAnsi="PT Astra Serif"/>
          </w:rPr>
          <w:fldChar w:fldCharType="separate"/>
        </w:r>
        <w:r w:rsidR="009A23E6">
          <w:rPr>
            <w:rFonts w:ascii="PT Astra Serif" w:hAnsi="PT Astra Serif"/>
            <w:noProof/>
          </w:rPr>
          <w:t>7</w:t>
        </w:r>
        <w:r w:rsidRPr="0017368C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4786C"/>
    <w:rsid w:val="00051665"/>
    <w:rsid w:val="000637F8"/>
    <w:rsid w:val="00073A52"/>
    <w:rsid w:val="00077E13"/>
    <w:rsid w:val="00081853"/>
    <w:rsid w:val="0009016A"/>
    <w:rsid w:val="00094E32"/>
    <w:rsid w:val="000A3747"/>
    <w:rsid w:val="000A5AEF"/>
    <w:rsid w:val="000B0728"/>
    <w:rsid w:val="0010283A"/>
    <w:rsid w:val="00105E1F"/>
    <w:rsid w:val="0011748A"/>
    <w:rsid w:val="001237F1"/>
    <w:rsid w:val="001359D5"/>
    <w:rsid w:val="00153BCC"/>
    <w:rsid w:val="001541DA"/>
    <w:rsid w:val="00154E27"/>
    <w:rsid w:val="00155F47"/>
    <w:rsid w:val="00156A47"/>
    <w:rsid w:val="00161723"/>
    <w:rsid w:val="0016498E"/>
    <w:rsid w:val="0017368C"/>
    <w:rsid w:val="001902E1"/>
    <w:rsid w:val="00191495"/>
    <w:rsid w:val="00197840"/>
    <w:rsid w:val="001A39EF"/>
    <w:rsid w:val="001E5781"/>
    <w:rsid w:val="0020304E"/>
    <w:rsid w:val="002036E4"/>
    <w:rsid w:val="00204694"/>
    <w:rsid w:val="002139F5"/>
    <w:rsid w:val="0022470B"/>
    <w:rsid w:val="002463A9"/>
    <w:rsid w:val="00254A46"/>
    <w:rsid w:val="002623F4"/>
    <w:rsid w:val="00263878"/>
    <w:rsid w:val="00290857"/>
    <w:rsid w:val="002B39F5"/>
    <w:rsid w:val="002B4316"/>
    <w:rsid w:val="002C17DC"/>
    <w:rsid w:val="002C50DA"/>
    <w:rsid w:val="002D6992"/>
    <w:rsid w:val="002E6EA5"/>
    <w:rsid w:val="002F0D82"/>
    <w:rsid w:val="003011E4"/>
    <w:rsid w:val="00303F08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153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478E"/>
    <w:rsid w:val="00506678"/>
    <w:rsid w:val="005108D9"/>
    <w:rsid w:val="00512B7E"/>
    <w:rsid w:val="005131A9"/>
    <w:rsid w:val="00514FC2"/>
    <w:rsid w:val="00522398"/>
    <w:rsid w:val="0053532B"/>
    <w:rsid w:val="005568AE"/>
    <w:rsid w:val="00570F18"/>
    <w:rsid w:val="00572E08"/>
    <w:rsid w:val="005910BC"/>
    <w:rsid w:val="005A1547"/>
    <w:rsid w:val="005C09BB"/>
    <w:rsid w:val="005C700B"/>
    <w:rsid w:val="005D32B2"/>
    <w:rsid w:val="005E6BA5"/>
    <w:rsid w:val="00622C14"/>
    <w:rsid w:val="00642AF3"/>
    <w:rsid w:val="0065622B"/>
    <w:rsid w:val="006760B0"/>
    <w:rsid w:val="006A2527"/>
    <w:rsid w:val="006A3B67"/>
    <w:rsid w:val="006B67CC"/>
    <w:rsid w:val="006B77B2"/>
    <w:rsid w:val="006C1E4F"/>
    <w:rsid w:val="006C4543"/>
    <w:rsid w:val="006D1587"/>
    <w:rsid w:val="006F52B6"/>
    <w:rsid w:val="007000D5"/>
    <w:rsid w:val="00711E61"/>
    <w:rsid w:val="00715171"/>
    <w:rsid w:val="00731938"/>
    <w:rsid w:val="00735D7F"/>
    <w:rsid w:val="007539DB"/>
    <w:rsid w:val="00762E34"/>
    <w:rsid w:val="0076593E"/>
    <w:rsid w:val="007768E1"/>
    <w:rsid w:val="00776CA0"/>
    <w:rsid w:val="0078141F"/>
    <w:rsid w:val="007B1373"/>
    <w:rsid w:val="007B176C"/>
    <w:rsid w:val="007C3287"/>
    <w:rsid w:val="007E2351"/>
    <w:rsid w:val="007F34EB"/>
    <w:rsid w:val="007F4EE1"/>
    <w:rsid w:val="00802028"/>
    <w:rsid w:val="0080280A"/>
    <w:rsid w:val="00810518"/>
    <w:rsid w:val="00812260"/>
    <w:rsid w:val="008126FD"/>
    <w:rsid w:val="00816CD8"/>
    <w:rsid w:val="00821F83"/>
    <w:rsid w:val="0082287B"/>
    <w:rsid w:val="00847613"/>
    <w:rsid w:val="00854A03"/>
    <w:rsid w:val="0085712B"/>
    <w:rsid w:val="00857789"/>
    <w:rsid w:val="0086368D"/>
    <w:rsid w:val="00884AE1"/>
    <w:rsid w:val="00890B13"/>
    <w:rsid w:val="008A3718"/>
    <w:rsid w:val="008D5F82"/>
    <w:rsid w:val="009076F6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A23E6"/>
    <w:rsid w:val="009B3689"/>
    <w:rsid w:val="009C013D"/>
    <w:rsid w:val="009C198E"/>
    <w:rsid w:val="009D42B4"/>
    <w:rsid w:val="009D77E7"/>
    <w:rsid w:val="009E0D32"/>
    <w:rsid w:val="009E4B4E"/>
    <w:rsid w:val="009F36D6"/>
    <w:rsid w:val="00A334D7"/>
    <w:rsid w:val="00A360A4"/>
    <w:rsid w:val="00A373CE"/>
    <w:rsid w:val="00A47BDF"/>
    <w:rsid w:val="00A514E4"/>
    <w:rsid w:val="00A55BE8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F674E"/>
    <w:rsid w:val="00B026DE"/>
    <w:rsid w:val="00B30D9D"/>
    <w:rsid w:val="00B45186"/>
    <w:rsid w:val="00B52622"/>
    <w:rsid w:val="00B528C3"/>
    <w:rsid w:val="00B551E5"/>
    <w:rsid w:val="00B639EF"/>
    <w:rsid w:val="00B73B1A"/>
    <w:rsid w:val="00B82699"/>
    <w:rsid w:val="00B83EF1"/>
    <w:rsid w:val="00B95BC3"/>
    <w:rsid w:val="00B967C1"/>
    <w:rsid w:val="00BB727D"/>
    <w:rsid w:val="00BC0EDC"/>
    <w:rsid w:val="00BD27A7"/>
    <w:rsid w:val="00BE1B4A"/>
    <w:rsid w:val="00C46D21"/>
    <w:rsid w:val="00C46FA5"/>
    <w:rsid w:val="00C52562"/>
    <w:rsid w:val="00C67131"/>
    <w:rsid w:val="00C6749B"/>
    <w:rsid w:val="00C92834"/>
    <w:rsid w:val="00CB6A07"/>
    <w:rsid w:val="00CE6EFB"/>
    <w:rsid w:val="00CF3B0D"/>
    <w:rsid w:val="00D001A0"/>
    <w:rsid w:val="00D37037"/>
    <w:rsid w:val="00D473CC"/>
    <w:rsid w:val="00D8376A"/>
    <w:rsid w:val="00D9222B"/>
    <w:rsid w:val="00DA06DC"/>
    <w:rsid w:val="00DA1F1F"/>
    <w:rsid w:val="00DB6C4C"/>
    <w:rsid w:val="00DC2E59"/>
    <w:rsid w:val="00DF1372"/>
    <w:rsid w:val="00DF454F"/>
    <w:rsid w:val="00DF750B"/>
    <w:rsid w:val="00E21478"/>
    <w:rsid w:val="00E417D9"/>
    <w:rsid w:val="00E46F28"/>
    <w:rsid w:val="00E5070F"/>
    <w:rsid w:val="00E51CBA"/>
    <w:rsid w:val="00E61761"/>
    <w:rsid w:val="00E716E9"/>
    <w:rsid w:val="00E80784"/>
    <w:rsid w:val="00E85B30"/>
    <w:rsid w:val="00EA1C6F"/>
    <w:rsid w:val="00EA2F87"/>
    <w:rsid w:val="00EA3B6F"/>
    <w:rsid w:val="00EB58CE"/>
    <w:rsid w:val="00EC244A"/>
    <w:rsid w:val="00EC5946"/>
    <w:rsid w:val="00ED665C"/>
    <w:rsid w:val="00EF3E0C"/>
    <w:rsid w:val="00EF7E3A"/>
    <w:rsid w:val="00F32E4E"/>
    <w:rsid w:val="00F43310"/>
    <w:rsid w:val="00F437DB"/>
    <w:rsid w:val="00F45629"/>
    <w:rsid w:val="00F64C10"/>
    <w:rsid w:val="00F733E0"/>
    <w:rsid w:val="00FA5A93"/>
    <w:rsid w:val="00FB5107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85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68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7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68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85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68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7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6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a02e7ab-81dc-427b-9bb7-abfb1e14bdf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0479F815717C6273982BDA469522F38D66D0584A7A09EB701C1DB2F8EEFBE828204F7830B85E35E06E79160E257887CBDADFAC3323176x0h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Попова Ксания Федоровна</cp:lastModifiedBy>
  <cp:revision>5</cp:revision>
  <cp:lastPrinted>2024-12-24T06:50:00Z</cp:lastPrinted>
  <dcterms:created xsi:type="dcterms:W3CDTF">2024-12-24T06:22:00Z</dcterms:created>
  <dcterms:modified xsi:type="dcterms:W3CDTF">2024-12-25T10:54:00Z</dcterms:modified>
</cp:coreProperties>
</file>